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4A42" w14:textId="51EBDB25" w:rsidR="00064EF6" w:rsidRPr="002360B5" w:rsidRDefault="00064EF6" w:rsidP="002360B5">
      <w:pPr>
        <w:pStyle w:val="NoSpacing"/>
        <w:rPr>
          <w:b/>
          <w:sz w:val="28"/>
          <w:szCs w:val="28"/>
          <w:lang w:eastAsia="fi-FI"/>
        </w:rPr>
      </w:pPr>
      <w:r w:rsidRPr="002360B5">
        <w:rPr>
          <w:b/>
          <w:sz w:val="28"/>
          <w:szCs w:val="28"/>
          <w:lang w:eastAsia="fi-FI"/>
        </w:rPr>
        <w:t>Asiakasrekisterin tietosuojaseloste</w:t>
      </w:r>
    </w:p>
    <w:p w14:paraId="369A7576" w14:textId="59A9A12A"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EU:n tietosuoja-asetuksen mukainen tietosuojaseloste</w:t>
      </w:r>
    </w:p>
    <w:p w14:paraId="5B98A445" w14:textId="77777777" w:rsidR="00064EF6" w:rsidRPr="002360B5" w:rsidRDefault="00064EF6" w:rsidP="00064EF6">
      <w:pPr>
        <w:rPr>
          <w:rFonts w:cs="Times New Roman"/>
          <w:color w:val="4C423C"/>
          <w:sz w:val="24"/>
          <w:szCs w:val="24"/>
          <w:lang w:eastAsia="fi-FI"/>
        </w:rPr>
      </w:pPr>
    </w:p>
    <w:p w14:paraId="5E9907AE" w14:textId="08265678"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Suomen kasvatuksen ja koulutuksen historian seura käsittelee hallinnoimiaan henkilötietoja vastuullisesti ja henkilöiden yksityisyyttä kunnioittaen. Noudatamme henkilötietojen käsittelyssä lakeja, viranomaisten ohjeistuksia sekä hyvää hallintotapaa.</w:t>
      </w:r>
    </w:p>
    <w:p w14:paraId="41CFDFA8" w14:textId="77777777" w:rsidR="00064EF6" w:rsidRPr="002360B5" w:rsidRDefault="00064EF6" w:rsidP="00064EF6">
      <w:pPr>
        <w:rPr>
          <w:rFonts w:cs="Times New Roman"/>
          <w:color w:val="4C423C"/>
          <w:sz w:val="24"/>
          <w:szCs w:val="24"/>
          <w:lang w:eastAsia="fi-FI"/>
        </w:rPr>
      </w:pPr>
    </w:p>
    <w:p w14:paraId="2FC899EB" w14:textId="04C82D5F"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Laatimispäivä 13.10.2020</w:t>
      </w:r>
    </w:p>
    <w:p w14:paraId="234DEF94" w14:textId="77777777" w:rsidR="00064EF6" w:rsidRPr="002360B5" w:rsidRDefault="00064EF6" w:rsidP="00064EF6">
      <w:pPr>
        <w:rPr>
          <w:rFonts w:cs="Times New Roman"/>
          <w:color w:val="4C423C"/>
          <w:sz w:val="24"/>
          <w:szCs w:val="24"/>
          <w:lang w:eastAsia="fi-FI"/>
        </w:rPr>
      </w:pPr>
    </w:p>
    <w:p w14:paraId="11A03AA9" w14:textId="148893D2" w:rsidR="00064EF6" w:rsidRPr="002360B5" w:rsidRDefault="00064EF6" w:rsidP="00064EF6">
      <w:pPr>
        <w:rPr>
          <w:rFonts w:cs="Times New Roman"/>
          <w:b/>
          <w:bCs/>
          <w:sz w:val="24"/>
          <w:szCs w:val="24"/>
          <w:lang w:eastAsia="fi-FI"/>
        </w:rPr>
      </w:pPr>
      <w:r w:rsidRPr="002360B5">
        <w:rPr>
          <w:rFonts w:cs="Times New Roman"/>
          <w:b/>
          <w:bCs/>
          <w:sz w:val="24"/>
          <w:szCs w:val="24"/>
          <w:lang w:eastAsia="fi-FI"/>
        </w:rPr>
        <w:t>Rekisterinpitäjä</w:t>
      </w:r>
    </w:p>
    <w:p w14:paraId="33300407" w14:textId="70816E54"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Suomen kasvatuksen ja koulutuksen historian seura ry</w:t>
      </w:r>
    </w:p>
    <w:p w14:paraId="3072933D" w14:textId="77777777" w:rsidR="008E3215" w:rsidRPr="002360B5" w:rsidRDefault="008E3215" w:rsidP="00064EF6">
      <w:pPr>
        <w:rPr>
          <w:rFonts w:cs="Times New Roman"/>
          <w:color w:val="4C423C"/>
          <w:sz w:val="24"/>
          <w:szCs w:val="24"/>
          <w:lang w:eastAsia="fi-FI"/>
        </w:rPr>
      </w:pPr>
    </w:p>
    <w:p w14:paraId="6DD6A869" w14:textId="77777777" w:rsidR="006D11E6" w:rsidRPr="002360B5" w:rsidRDefault="00D11B81" w:rsidP="008E3215">
      <w:pPr>
        <w:rPr>
          <w:rFonts w:cs="Times New Roman"/>
          <w:color w:val="4C423C"/>
          <w:sz w:val="24"/>
          <w:szCs w:val="24"/>
          <w:lang w:eastAsia="fi-FI"/>
        </w:rPr>
      </w:pPr>
      <w:r w:rsidRPr="002360B5">
        <w:rPr>
          <w:rFonts w:cs="Times New Roman"/>
          <w:color w:val="4C423C"/>
          <w:sz w:val="24"/>
          <w:szCs w:val="24"/>
          <w:lang w:eastAsia="fi-FI"/>
        </w:rPr>
        <w:t>Postiosoite:</w:t>
      </w:r>
    </w:p>
    <w:p w14:paraId="00E49D93" w14:textId="5C1D5F1C" w:rsidR="008E3215" w:rsidRPr="002360B5" w:rsidRDefault="008E3215" w:rsidP="008E3215">
      <w:pPr>
        <w:rPr>
          <w:rFonts w:cs="Times New Roman"/>
          <w:color w:val="4C423C"/>
          <w:sz w:val="24"/>
          <w:szCs w:val="24"/>
          <w:lang w:eastAsia="fi-FI"/>
        </w:rPr>
      </w:pPr>
      <w:r w:rsidRPr="002360B5">
        <w:rPr>
          <w:rFonts w:cs="Times New Roman"/>
          <w:color w:val="4C423C"/>
          <w:sz w:val="24"/>
          <w:szCs w:val="24"/>
          <w:lang w:eastAsia="fi-FI"/>
        </w:rPr>
        <w:t>Suomen kasvatuksen ja koulutuksen historian seura ry</w:t>
      </w:r>
    </w:p>
    <w:p w14:paraId="17BA1D05" w14:textId="20CD28EA"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c/o Essi Jouhki</w:t>
      </w:r>
    </w:p>
    <w:p w14:paraId="79A74BA8" w14:textId="6B29406C"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Historian ja etnologian laitos</w:t>
      </w:r>
    </w:p>
    <w:p w14:paraId="28995C1B" w14:textId="30068551"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PL 35</w:t>
      </w:r>
    </w:p>
    <w:p w14:paraId="05353B76" w14:textId="609A384B"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FI-40014 Jyväskylän yliopisto</w:t>
      </w:r>
    </w:p>
    <w:p w14:paraId="61E25EA9" w14:textId="7097DA4B" w:rsidR="00064EF6" w:rsidRPr="002360B5" w:rsidRDefault="00064EF6" w:rsidP="00064EF6">
      <w:pPr>
        <w:rPr>
          <w:rFonts w:cs="Times New Roman"/>
          <w:color w:val="4C423C"/>
          <w:sz w:val="24"/>
          <w:szCs w:val="24"/>
          <w:lang w:eastAsia="fi-FI"/>
        </w:rPr>
      </w:pPr>
    </w:p>
    <w:p w14:paraId="44565781" w14:textId="77777777" w:rsidR="00064EF6" w:rsidRPr="002360B5" w:rsidRDefault="00064EF6" w:rsidP="00064EF6">
      <w:pPr>
        <w:rPr>
          <w:rFonts w:cs="Times New Roman"/>
          <w:b/>
          <w:bCs/>
          <w:sz w:val="24"/>
          <w:szCs w:val="24"/>
          <w:lang w:eastAsia="fi-FI"/>
        </w:rPr>
      </w:pPr>
      <w:r w:rsidRPr="002360B5">
        <w:rPr>
          <w:rFonts w:cs="Times New Roman"/>
          <w:b/>
          <w:bCs/>
          <w:sz w:val="24"/>
          <w:szCs w:val="24"/>
          <w:lang w:eastAsia="fi-FI"/>
        </w:rPr>
        <w:t>Yhteyshenkilö rekisteriä koskevissa asioissa</w:t>
      </w:r>
    </w:p>
    <w:p w14:paraId="739C229A" w14:textId="7018FD0E" w:rsidR="00064EF6" w:rsidRPr="002360B5" w:rsidRDefault="00DB5283" w:rsidP="00064EF6">
      <w:pPr>
        <w:rPr>
          <w:rFonts w:cs="Times New Roman"/>
          <w:color w:val="FF0000"/>
          <w:sz w:val="24"/>
          <w:szCs w:val="24"/>
          <w:lang w:eastAsia="fi-FI"/>
        </w:rPr>
      </w:pPr>
      <w:r w:rsidRPr="002360B5">
        <w:rPr>
          <w:rFonts w:cs="Times New Roman"/>
          <w:color w:val="4C423C"/>
          <w:sz w:val="24"/>
          <w:szCs w:val="24"/>
          <w:lang w:eastAsia="fi-FI"/>
        </w:rPr>
        <w:t xml:space="preserve">Sihteeri </w:t>
      </w:r>
      <w:r w:rsidR="00064EF6" w:rsidRPr="002360B5">
        <w:rPr>
          <w:rFonts w:cs="Times New Roman"/>
          <w:color w:val="4C423C"/>
          <w:sz w:val="24"/>
          <w:szCs w:val="24"/>
          <w:lang w:eastAsia="fi-FI"/>
        </w:rPr>
        <w:t>Essi Jouhki</w:t>
      </w:r>
    </w:p>
    <w:p w14:paraId="445B463D" w14:textId="77777777" w:rsidR="006D11E6" w:rsidRPr="002360B5" w:rsidRDefault="006D11E6" w:rsidP="00064EF6">
      <w:pPr>
        <w:rPr>
          <w:rFonts w:cs="Times New Roman"/>
          <w:color w:val="4C423C"/>
          <w:sz w:val="24"/>
          <w:szCs w:val="24"/>
          <w:lang w:eastAsia="fi-FI"/>
        </w:rPr>
      </w:pPr>
    </w:p>
    <w:p w14:paraId="53598FAC" w14:textId="77777777" w:rsidR="006D11E6" w:rsidRPr="002360B5" w:rsidRDefault="006D11E6" w:rsidP="00064EF6">
      <w:pPr>
        <w:rPr>
          <w:rFonts w:cs="Times New Roman"/>
          <w:color w:val="4C423C"/>
          <w:sz w:val="24"/>
          <w:szCs w:val="24"/>
          <w:lang w:eastAsia="fi-FI"/>
        </w:rPr>
      </w:pPr>
      <w:r w:rsidRPr="002360B5">
        <w:rPr>
          <w:rFonts w:cs="Times New Roman"/>
          <w:color w:val="4C423C"/>
          <w:sz w:val="24"/>
          <w:szCs w:val="24"/>
          <w:lang w:eastAsia="fi-FI"/>
        </w:rPr>
        <w:t>Postiosoite:</w:t>
      </w:r>
    </w:p>
    <w:p w14:paraId="6BBA7F79" w14:textId="0CD7F187" w:rsidR="00D11B81" w:rsidRPr="002360B5" w:rsidRDefault="00DB5283" w:rsidP="00064EF6">
      <w:pPr>
        <w:rPr>
          <w:rFonts w:cs="Times New Roman"/>
          <w:color w:val="4C423C"/>
          <w:sz w:val="24"/>
          <w:szCs w:val="24"/>
          <w:lang w:eastAsia="fi-FI"/>
        </w:rPr>
      </w:pPr>
      <w:r w:rsidRPr="002360B5">
        <w:rPr>
          <w:rFonts w:cs="Times New Roman"/>
          <w:color w:val="4C423C"/>
          <w:sz w:val="24"/>
          <w:szCs w:val="24"/>
          <w:lang w:eastAsia="fi-FI"/>
        </w:rPr>
        <w:t>Suomen kasvatuksen ja koulutuksen historian seura ry</w:t>
      </w:r>
    </w:p>
    <w:p w14:paraId="5B45435C" w14:textId="5263670D" w:rsidR="00DB5283" w:rsidRPr="002360B5" w:rsidRDefault="00D11B81" w:rsidP="00064EF6">
      <w:pPr>
        <w:rPr>
          <w:rFonts w:cs="Times New Roman"/>
          <w:color w:val="4C423C"/>
          <w:sz w:val="24"/>
          <w:szCs w:val="24"/>
          <w:lang w:eastAsia="fi-FI"/>
        </w:rPr>
      </w:pPr>
      <w:r w:rsidRPr="002360B5">
        <w:rPr>
          <w:rFonts w:cs="Times New Roman"/>
          <w:color w:val="4C423C"/>
          <w:sz w:val="24"/>
          <w:szCs w:val="24"/>
          <w:lang w:eastAsia="fi-FI"/>
        </w:rPr>
        <w:t xml:space="preserve">c/o </w:t>
      </w:r>
      <w:r w:rsidR="00DB5283" w:rsidRPr="002360B5">
        <w:rPr>
          <w:rFonts w:cs="Times New Roman"/>
          <w:color w:val="4C423C"/>
          <w:sz w:val="24"/>
          <w:szCs w:val="24"/>
          <w:lang w:eastAsia="fi-FI"/>
        </w:rPr>
        <w:t>Essi Jouhki</w:t>
      </w:r>
    </w:p>
    <w:p w14:paraId="47E870FF" w14:textId="4D79F8A9"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Historian ja etnologian laitos</w:t>
      </w:r>
    </w:p>
    <w:p w14:paraId="3B43B4A3" w14:textId="77777777"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PL 35</w:t>
      </w:r>
    </w:p>
    <w:p w14:paraId="2F75AE6D" w14:textId="5960108C"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FI-40014 Jyväskylän yliopisto</w:t>
      </w:r>
    </w:p>
    <w:p w14:paraId="5567B16F" w14:textId="77777777" w:rsidR="006D11E6" w:rsidRPr="002360B5" w:rsidRDefault="006D11E6" w:rsidP="00064EF6">
      <w:pPr>
        <w:rPr>
          <w:rFonts w:cs="Times New Roman"/>
          <w:color w:val="4C423C"/>
          <w:sz w:val="24"/>
          <w:szCs w:val="24"/>
          <w:lang w:eastAsia="fi-FI"/>
        </w:rPr>
      </w:pPr>
    </w:p>
    <w:p w14:paraId="349B1D23" w14:textId="77777777" w:rsidR="006D11E6" w:rsidRPr="002360B5" w:rsidRDefault="006D11E6" w:rsidP="00064EF6">
      <w:pPr>
        <w:rPr>
          <w:rFonts w:cs="Times New Roman"/>
          <w:sz w:val="24"/>
          <w:szCs w:val="24"/>
        </w:rPr>
      </w:pPr>
      <w:r w:rsidRPr="002360B5">
        <w:rPr>
          <w:rFonts w:cs="Times New Roman"/>
          <w:sz w:val="24"/>
          <w:szCs w:val="24"/>
        </w:rPr>
        <w:t>Sähköposti:</w:t>
      </w:r>
    </w:p>
    <w:p w14:paraId="6A109BFF" w14:textId="0DEB9209" w:rsidR="00064EF6" w:rsidRPr="002360B5" w:rsidRDefault="002360B5" w:rsidP="00064EF6">
      <w:pPr>
        <w:rPr>
          <w:rFonts w:cs="Times New Roman"/>
          <w:color w:val="4C423C"/>
          <w:sz w:val="24"/>
          <w:szCs w:val="24"/>
          <w:lang w:eastAsia="fi-FI"/>
        </w:rPr>
      </w:pPr>
      <w:hyperlink r:id="rId4" w:history="1">
        <w:r w:rsidR="006D11E6" w:rsidRPr="002360B5">
          <w:rPr>
            <w:rStyle w:val="Hyperlink"/>
            <w:rFonts w:cs="Times New Roman"/>
            <w:sz w:val="24"/>
            <w:szCs w:val="24"/>
            <w:lang w:eastAsia="fi-FI"/>
          </w:rPr>
          <w:t>essi.k.jouhki@jyu.fi</w:t>
        </w:r>
      </w:hyperlink>
    </w:p>
    <w:p w14:paraId="33472156" w14:textId="77777777" w:rsidR="00064EF6" w:rsidRPr="002360B5" w:rsidRDefault="00064EF6" w:rsidP="00064EF6">
      <w:pPr>
        <w:rPr>
          <w:rFonts w:cs="Times New Roman"/>
          <w:color w:val="4C423C"/>
          <w:sz w:val="24"/>
          <w:szCs w:val="24"/>
          <w:lang w:eastAsia="fi-FI"/>
        </w:rPr>
      </w:pPr>
    </w:p>
    <w:p w14:paraId="0C80C6C1" w14:textId="77777777" w:rsidR="00064EF6" w:rsidRPr="002360B5" w:rsidRDefault="00064EF6" w:rsidP="00064EF6">
      <w:pPr>
        <w:rPr>
          <w:rFonts w:cs="Times New Roman"/>
          <w:b/>
          <w:bCs/>
          <w:sz w:val="24"/>
          <w:szCs w:val="24"/>
          <w:lang w:eastAsia="fi-FI"/>
        </w:rPr>
      </w:pPr>
      <w:r w:rsidRPr="002360B5">
        <w:rPr>
          <w:rFonts w:cs="Times New Roman"/>
          <w:b/>
          <w:bCs/>
          <w:sz w:val="24"/>
          <w:szCs w:val="24"/>
          <w:lang w:eastAsia="fi-FI"/>
        </w:rPr>
        <w:t>Rekisterin nimi</w:t>
      </w:r>
    </w:p>
    <w:p w14:paraId="43559754" w14:textId="40586142"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Suomen kasvatuksen ja koulutuksen historian seura ry:n jäsenrekisteri.</w:t>
      </w:r>
    </w:p>
    <w:p w14:paraId="0153CAA4" w14:textId="77777777" w:rsidR="00064EF6" w:rsidRPr="002360B5" w:rsidRDefault="00064EF6" w:rsidP="00064EF6">
      <w:pPr>
        <w:rPr>
          <w:rFonts w:cs="Times New Roman"/>
          <w:color w:val="4C423C"/>
          <w:sz w:val="24"/>
          <w:szCs w:val="24"/>
          <w:lang w:eastAsia="fi-FI"/>
        </w:rPr>
      </w:pPr>
    </w:p>
    <w:p w14:paraId="73F3F937" w14:textId="5BF28136" w:rsidR="00064EF6" w:rsidRPr="002360B5" w:rsidRDefault="00064EF6" w:rsidP="00064EF6">
      <w:pPr>
        <w:rPr>
          <w:rFonts w:cs="Times New Roman"/>
          <w:b/>
          <w:bCs/>
          <w:sz w:val="24"/>
          <w:szCs w:val="24"/>
          <w:lang w:eastAsia="fi-FI"/>
        </w:rPr>
      </w:pPr>
      <w:r w:rsidRPr="002360B5">
        <w:rPr>
          <w:rFonts w:cs="Times New Roman"/>
          <w:b/>
          <w:bCs/>
          <w:sz w:val="24"/>
          <w:szCs w:val="24"/>
          <w:lang w:eastAsia="fi-FI"/>
        </w:rPr>
        <w:t>Henkilötietojen käsittelyn tarkoitus</w:t>
      </w:r>
    </w:p>
    <w:p w14:paraId="71ACB1E8" w14:textId="25083B5B"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Henkilötietoja käsitellään Suomen kasvatuksen ja koulutuksen historian seuran ja rekisteröidyn välisen sopimuksen täytäntöönpanemiseksi, yhdistyslain mukaisen jäsensuhteen hoitamista varten sekä soveltuvin osin rekisteröidyn antaman suostumuksen perusteella ilmoittautumisten, yhteydenottojen, asioinnin, markkinoinnin ja raportoinnin yhteydessä ja mahdollistamiseksi.</w:t>
      </w:r>
    </w:p>
    <w:p w14:paraId="5D395E49" w14:textId="77777777" w:rsidR="00064EF6" w:rsidRPr="002360B5" w:rsidRDefault="00064EF6" w:rsidP="00064EF6">
      <w:pPr>
        <w:rPr>
          <w:rFonts w:cs="Times New Roman"/>
          <w:color w:val="4C423C"/>
          <w:sz w:val="24"/>
          <w:szCs w:val="24"/>
          <w:lang w:eastAsia="fi-FI"/>
        </w:rPr>
      </w:pPr>
    </w:p>
    <w:p w14:paraId="09320619" w14:textId="0BEB82DF"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Henkilötietoja käsitellään myös uutiskirjeen lähettämisen, tapahtumiin sekä muihin markkinointitoimenpiteisiin osallistumisen yhteydessä.</w:t>
      </w:r>
    </w:p>
    <w:p w14:paraId="0191B2B2" w14:textId="775548AE" w:rsidR="006D11E6" w:rsidRPr="002360B5" w:rsidRDefault="006D11E6" w:rsidP="00064EF6">
      <w:pPr>
        <w:rPr>
          <w:rFonts w:cs="Times New Roman"/>
          <w:color w:val="4C423C"/>
          <w:sz w:val="24"/>
          <w:szCs w:val="24"/>
          <w:lang w:eastAsia="fi-FI"/>
        </w:rPr>
      </w:pPr>
    </w:p>
    <w:p w14:paraId="1DD22BE8" w14:textId="451050DB" w:rsidR="002360B5" w:rsidRPr="002360B5" w:rsidRDefault="002360B5" w:rsidP="00064EF6">
      <w:pPr>
        <w:rPr>
          <w:rFonts w:cs="Times New Roman"/>
          <w:color w:val="4C423C"/>
          <w:sz w:val="24"/>
          <w:szCs w:val="24"/>
          <w:lang w:eastAsia="fi-FI"/>
        </w:rPr>
      </w:pPr>
    </w:p>
    <w:p w14:paraId="1DFAB482" w14:textId="00AE4F0C" w:rsidR="002360B5" w:rsidRPr="002360B5" w:rsidRDefault="002360B5" w:rsidP="00064EF6">
      <w:pPr>
        <w:rPr>
          <w:rFonts w:cs="Times New Roman"/>
          <w:color w:val="4C423C"/>
          <w:sz w:val="24"/>
          <w:szCs w:val="24"/>
          <w:lang w:eastAsia="fi-FI"/>
        </w:rPr>
      </w:pPr>
    </w:p>
    <w:p w14:paraId="3A1B26FF" w14:textId="77777777" w:rsidR="002360B5" w:rsidRPr="002360B5" w:rsidRDefault="002360B5" w:rsidP="00064EF6">
      <w:pPr>
        <w:rPr>
          <w:rFonts w:cs="Times New Roman"/>
          <w:color w:val="4C423C"/>
          <w:sz w:val="24"/>
          <w:szCs w:val="24"/>
          <w:lang w:eastAsia="fi-FI"/>
        </w:rPr>
      </w:pPr>
      <w:bookmarkStart w:id="0" w:name="_GoBack"/>
      <w:bookmarkEnd w:id="0"/>
    </w:p>
    <w:p w14:paraId="5F20A773" w14:textId="77777777" w:rsidR="00064EF6" w:rsidRPr="002360B5" w:rsidRDefault="00064EF6" w:rsidP="00064EF6">
      <w:pPr>
        <w:rPr>
          <w:rFonts w:cs="Times New Roman"/>
          <w:b/>
          <w:bCs/>
          <w:sz w:val="24"/>
          <w:szCs w:val="24"/>
          <w:lang w:eastAsia="fi-FI"/>
        </w:rPr>
      </w:pPr>
      <w:r w:rsidRPr="002360B5">
        <w:rPr>
          <w:rFonts w:cs="Times New Roman"/>
          <w:b/>
          <w:bCs/>
          <w:sz w:val="24"/>
          <w:szCs w:val="24"/>
          <w:lang w:eastAsia="fi-FI"/>
        </w:rPr>
        <w:lastRenderedPageBreak/>
        <w:t>Rekisterin tietosisältö ja henkilöryhmät</w:t>
      </w:r>
    </w:p>
    <w:p w14:paraId="02C4D3BA" w14:textId="3136D2BE"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Jäsenrekisteri sisältää tietoja Suomen kasvatuksen ja koulutuksen historian seura ry:n jäsenistä. Asiakasrekisterin osat voivat sijaita eri järjestelmissä, joita kaikkia käsitellään tämän tietosuojaselosteen mukaisin suojausperiaattein.</w:t>
      </w:r>
    </w:p>
    <w:p w14:paraId="53FB3E17" w14:textId="12D46677"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Asiakasrekisteri sisältää seuraavia yksilöintitietoja: nimi, osoite, sähköpostiosoite ja puhelinnumero.  Rekisterissä voidaan käsitellä lisäksi rekisteröidyn itsensä antamia tietoja omasta tieteenalastaan, ammatistaan tai taustaorganisaatiostaan sekä tietoja jäsenluokasta.</w:t>
      </w:r>
    </w:p>
    <w:p w14:paraId="6889E90C" w14:textId="515E6F1D"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Henkilöryhmät, joiden tietoja voidaan käsitellä, ovat Suomen kasvatuksen ja koulutuksen historian seura ry:n jäseniä.</w:t>
      </w:r>
    </w:p>
    <w:p w14:paraId="2ED9921D" w14:textId="77777777" w:rsidR="00064EF6" w:rsidRPr="002360B5" w:rsidRDefault="00064EF6" w:rsidP="00064EF6">
      <w:pPr>
        <w:rPr>
          <w:rFonts w:cs="Times New Roman"/>
          <w:color w:val="4C423C"/>
          <w:sz w:val="24"/>
          <w:szCs w:val="24"/>
          <w:lang w:eastAsia="fi-FI"/>
        </w:rPr>
      </w:pPr>
    </w:p>
    <w:p w14:paraId="0DBE6966" w14:textId="77777777" w:rsidR="00064EF6" w:rsidRPr="002360B5" w:rsidRDefault="00064EF6" w:rsidP="00064EF6">
      <w:pPr>
        <w:rPr>
          <w:rFonts w:cs="Times New Roman"/>
          <w:b/>
          <w:bCs/>
          <w:sz w:val="24"/>
          <w:szCs w:val="24"/>
          <w:lang w:eastAsia="fi-FI"/>
        </w:rPr>
      </w:pPr>
      <w:r w:rsidRPr="002360B5">
        <w:rPr>
          <w:rFonts w:cs="Times New Roman"/>
          <w:b/>
          <w:bCs/>
          <w:sz w:val="24"/>
          <w:szCs w:val="24"/>
          <w:lang w:eastAsia="fi-FI"/>
        </w:rPr>
        <w:t>Tietojen säilyttäminen</w:t>
      </w:r>
    </w:p>
    <w:p w14:paraId="5CDE2114" w14:textId="6BC72F8F"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Henkilötietoja säilytetään niin kauan, kuin on tarpeen rekisteriselosteessa mainitun tehtävän hoitamiseksi. Vanhentuneet ja tarpeettomat tiedot poistetaan säännöllisesti.</w:t>
      </w:r>
    </w:p>
    <w:p w14:paraId="537876A9" w14:textId="77777777" w:rsidR="00064EF6" w:rsidRPr="002360B5" w:rsidRDefault="00064EF6" w:rsidP="00064EF6">
      <w:pPr>
        <w:rPr>
          <w:rFonts w:cs="Times New Roman"/>
          <w:color w:val="4C423C"/>
          <w:sz w:val="24"/>
          <w:szCs w:val="24"/>
          <w:lang w:eastAsia="fi-FI"/>
        </w:rPr>
      </w:pPr>
    </w:p>
    <w:p w14:paraId="50A7F0DA" w14:textId="77777777" w:rsidR="00064EF6" w:rsidRPr="002360B5" w:rsidRDefault="00064EF6" w:rsidP="00064EF6">
      <w:pPr>
        <w:rPr>
          <w:rFonts w:cs="Times New Roman"/>
          <w:b/>
          <w:bCs/>
          <w:sz w:val="24"/>
          <w:szCs w:val="24"/>
          <w:lang w:eastAsia="fi-FI"/>
        </w:rPr>
      </w:pPr>
      <w:r w:rsidRPr="002360B5">
        <w:rPr>
          <w:rFonts w:cs="Times New Roman"/>
          <w:b/>
          <w:bCs/>
          <w:sz w:val="24"/>
          <w:szCs w:val="24"/>
          <w:lang w:eastAsia="fi-FI"/>
        </w:rPr>
        <w:t>Säännönmukaiset tietolähteet</w:t>
      </w:r>
    </w:p>
    <w:p w14:paraId="55CFCD4F" w14:textId="4F6D1905"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Rekisterin tiedot saadaan pääsääntöisesti rekisteröidyltä itseltään. Säännönmukaisia tietolähteitä ovat jäsenen tai tapahtuman osallistujan itse ilmoittamat tiedot, sekä asiakastietojärjestelmän ja laskutuksen tietokannat. Lisäksi rekisteriin saatetaan lisätä tietoja yleisesti saatavilla olevista lähteistä, kuten sidosryhmien verkkosivuilta. </w:t>
      </w:r>
    </w:p>
    <w:p w14:paraId="2765B6AD" w14:textId="77777777" w:rsidR="00064EF6" w:rsidRPr="002360B5" w:rsidRDefault="00064EF6" w:rsidP="00064EF6">
      <w:pPr>
        <w:rPr>
          <w:rFonts w:cs="Times New Roman"/>
          <w:color w:val="4C423C"/>
          <w:sz w:val="24"/>
          <w:szCs w:val="24"/>
          <w:lang w:eastAsia="fi-FI"/>
        </w:rPr>
      </w:pPr>
    </w:p>
    <w:p w14:paraId="2004420B" w14:textId="77777777" w:rsidR="00064EF6" w:rsidRPr="002360B5" w:rsidRDefault="00064EF6" w:rsidP="00064EF6">
      <w:pPr>
        <w:rPr>
          <w:rFonts w:cs="Times New Roman"/>
          <w:b/>
          <w:bCs/>
          <w:sz w:val="24"/>
          <w:szCs w:val="24"/>
          <w:lang w:eastAsia="fi-FI"/>
        </w:rPr>
      </w:pPr>
      <w:r w:rsidRPr="002360B5">
        <w:rPr>
          <w:rFonts w:cs="Times New Roman"/>
          <w:b/>
          <w:bCs/>
          <w:sz w:val="24"/>
          <w:szCs w:val="24"/>
          <w:lang w:eastAsia="fi-FI"/>
        </w:rPr>
        <w:t>Tietojen säännönmukaiset luovutukset</w:t>
      </w:r>
    </w:p>
    <w:p w14:paraId="5E665A83" w14:textId="0562F916"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Rekisteritietoja voidaan jakaa organisaation sisällä. Lisäksi rekisteritietoja voidaan siirtää määritellylle henkilötietojen käsittelijälle.</w:t>
      </w:r>
    </w:p>
    <w:p w14:paraId="17AB4E7A" w14:textId="40FA6A94"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Rekisterinpitäjä ei luovuta rekisteröityjen henkilötietoja ulkopuolisille tahoille. Tietojen käsittelyn teknisen toteuttamisen johdosta osa tiedoista saattaa fyysisesti sijaita alihankkijoiden palvelimilla tai laitteistolla.</w:t>
      </w:r>
    </w:p>
    <w:p w14:paraId="61D78256" w14:textId="77777777" w:rsidR="00064EF6" w:rsidRPr="002360B5" w:rsidRDefault="00064EF6" w:rsidP="00064EF6">
      <w:pPr>
        <w:rPr>
          <w:rFonts w:cs="Times New Roman"/>
          <w:color w:val="4C423C"/>
          <w:sz w:val="24"/>
          <w:szCs w:val="24"/>
          <w:lang w:eastAsia="fi-FI"/>
        </w:rPr>
      </w:pPr>
    </w:p>
    <w:p w14:paraId="21EE4D9A" w14:textId="77777777" w:rsidR="00064EF6" w:rsidRPr="002360B5" w:rsidRDefault="00064EF6" w:rsidP="00064EF6">
      <w:pPr>
        <w:rPr>
          <w:rFonts w:cs="Times New Roman"/>
          <w:b/>
          <w:bCs/>
          <w:sz w:val="24"/>
          <w:szCs w:val="24"/>
          <w:lang w:eastAsia="fi-FI"/>
        </w:rPr>
      </w:pPr>
      <w:r w:rsidRPr="002360B5">
        <w:rPr>
          <w:rFonts w:cs="Times New Roman"/>
          <w:b/>
          <w:bCs/>
          <w:sz w:val="24"/>
          <w:szCs w:val="24"/>
          <w:lang w:eastAsia="fi-FI"/>
        </w:rPr>
        <w:t>Tietojen siirto EU:n tai ETA:n ulkopuolelle</w:t>
      </w:r>
    </w:p>
    <w:p w14:paraId="4E23D806" w14:textId="23AFFD87"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Henkilötietoja ei luovuteta EU:n tai Euroopan talousalueen ulkopuolelle.</w:t>
      </w:r>
    </w:p>
    <w:p w14:paraId="319DE72E" w14:textId="77777777" w:rsidR="00064EF6" w:rsidRPr="002360B5" w:rsidRDefault="00064EF6" w:rsidP="00064EF6">
      <w:pPr>
        <w:rPr>
          <w:rFonts w:cs="Times New Roman"/>
          <w:color w:val="4C423C"/>
          <w:sz w:val="24"/>
          <w:szCs w:val="24"/>
          <w:lang w:eastAsia="fi-FI"/>
        </w:rPr>
      </w:pPr>
    </w:p>
    <w:p w14:paraId="5023382B" w14:textId="77777777" w:rsidR="00064EF6" w:rsidRPr="002360B5" w:rsidRDefault="00064EF6" w:rsidP="00064EF6">
      <w:pPr>
        <w:rPr>
          <w:rFonts w:cs="Times New Roman"/>
          <w:b/>
          <w:bCs/>
          <w:sz w:val="24"/>
          <w:szCs w:val="24"/>
          <w:lang w:eastAsia="fi-FI"/>
        </w:rPr>
      </w:pPr>
      <w:r w:rsidRPr="002360B5">
        <w:rPr>
          <w:rFonts w:cs="Times New Roman"/>
          <w:b/>
          <w:bCs/>
          <w:sz w:val="24"/>
          <w:szCs w:val="24"/>
          <w:lang w:eastAsia="fi-FI"/>
        </w:rPr>
        <w:t>Rekisterinsuojauksen periaatteet</w:t>
      </w:r>
    </w:p>
    <w:p w14:paraId="41039C64" w14:textId="33630484"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Tietoja säilytetään teknisesti suojattuina. Pääsy tietoihin vaatii riittävät oikeudet. Rekisteritietoihin pääsee käsiksi ainoastaan rekisterinpitäjä ja erikseen nimetyt tekniset henkilöt. Ainoastaan nimetyillä henkilöillä on oikeus käsitellä ja ylläpitää rekisterin tietoja. Käyttäjiä sitoo vaitiolovelvollisuus.</w:t>
      </w:r>
    </w:p>
    <w:p w14:paraId="3F976873" w14:textId="77777777" w:rsidR="00064EF6" w:rsidRPr="002360B5" w:rsidRDefault="00064EF6" w:rsidP="00064EF6">
      <w:pPr>
        <w:rPr>
          <w:rFonts w:cs="Times New Roman"/>
          <w:color w:val="4C423C"/>
          <w:sz w:val="24"/>
          <w:szCs w:val="24"/>
          <w:lang w:eastAsia="fi-FI"/>
        </w:rPr>
      </w:pPr>
    </w:p>
    <w:p w14:paraId="42938457" w14:textId="77777777" w:rsidR="00064EF6" w:rsidRPr="002360B5" w:rsidRDefault="00064EF6" w:rsidP="00064EF6">
      <w:pPr>
        <w:rPr>
          <w:rFonts w:cs="Times New Roman"/>
          <w:b/>
          <w:bCs/>
          <w:sz w:val="24"/>
          <w:szCs w:val="24"/>
          <w:lang w:eastAsia="fi-FI"/>
        </w:rPr>
      </w:pPr>
      <w:r w:rsidRPr="002360B5">
        <w:rPr>
          <w:rFonts w:cs="Times New Roman"/>
          <w:b/>
          <w:bCs/>
          <w:sz w:val="24"/>
          <w:szCs w:val="24"/>
          <w:lang w:eastAsia="fi-FI"/>
        </w:rPr>
        <w:t>Rekisteröidyn oikeudet</w:t>
      </w:r>
    </w:p>
    <w:p w14:paraId="3048D98B" w14:textId="77777777" w:rsidR="00064EF6" w:rsidRPr="002360B5" w:rsidRDefault="00064EF6" w:rsidP="00064EF6">
      <w:pPr>
        <w:rPr>
          <w:rFonts w:cs="Times New Roman"/>
          <w:i/>
          <w:iCs/>
          <w:sz w:val="24"/>
          <w:szCs w:val="24"/>
          <w:lang w:eastAsia="fi-FI"/>
        </w:rPr>
      </w:pPr>
      <w:r w:rsidRPr="002360B5">
        <w:rPr>
          <w:rFonts w:cs="Times New Roman"/>
          <w:i/>
          <w:iCs/>
          <w:sz w:val="24"/>
          <w:szCs w:val="24"/>
          <w:lang w:eastAsia="fi-FI"/>
        </w:rPr>
        <w:t>Oikeus tietojen tarkistamiseen</w:t>
      </w:r>
    </w:p>
    <w:p w14:paraId="75CE7E76" w14:textId="78B1133E"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Rekisteröidyllä on oikeus tarkistaa itseään koskevat jäsenrekisteritiedot sekä saada niistä itselleen pyydettäessä kopiot.  Tarkistuspyyntö tulee tehdä kirjallisesti rekisterin yhteyshenkilölle.</w:t>
      </w:r>
    </w:p>
    <w:p w14:paraId="3C3C22D1" w14:textId="77777777" w:rsidR="00064EF6" w:rsidRPr="002360B5" w:rsidRDefault="00064EF6" w:rsidP="00064EF6">
      <w:pPr>
        <w:rPr>
          <w:rFonts w:cs="Times New Roman"/>
          <w:color w:val="4C423C"/>
          <w:sz w:val="24"/>
          <w:szCs w:val="24"/>
          <w:lang w:eastAsia="fi-FI"/>
        </w:rPr>
      </w:pPr>
    </w:p>
    <w:p w14:paraId="0DD67453" w14:textId="77777777" w:rsidR="00064EF6" w:rsidRPr="002360B5" w:rsidRDefault="00064EF6" w:rsidP="00064EF6">
      <w:pPr>
        <w:rPr>
          <w:rFonts w:cs="Times New Roman"/>
          <w:i/>
          <w:iCs/>
          <w:sz w:val="24"/>
          <w:szCs w:val="24"/>
          <w:lang w:eastAsia="fi-FI"/>
        </w:rPr>
      </w:pPr>
      <w:r w:rsidRPr="002360B5">
        <w:rPr>
          <w:rFonts w:cs="Times New Roman"/>
          <w:i/>
          <w:iCs/>
          <w:sz w:val="24"/>
          <w:szCs w:val="24"/>
          <w:lang w:eastAsia="fi-FI"/>
        </w:rPr>
        <w:t>Oikeus vaatia tiedon korjaamista</w:t>
      </w:r>
    </w:p>
    <w:p w14:paraId="77394693" w14:textId="6A1077FA"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Rekisteröidyllä on oikeus pyytää itsestään rekisteriin merkittyjen tietojen korjaamista. Mikäli tiedoissa on virheitä, tulee korjaamispyyntö tehdä kirjallisesti rekisterin yhteyshenkilölle.</w:t>
      </w:r>
    </w:p>
    <w:p w14:paraId="14D799AD" w14:textId="4D810AAA" w:rsidR="00064EF6" w:rsidRPr="002360B5" w:rsidRDefault="00064EF6" w:rsidP="00064EF6">
      <w:pPr>
        <w:rPr>
          <w:rFonts w:cs="Times New Roman"/>
          <w:color w:val="4C423C"/>
          <w:sz w:val="24"/>
          <w:szCs w:val="24"/>
          <w:lang w:eastAsia="fi-FI"/>
        </w:rPr>
      </w:pPr>
    </w:p>
    <w:p w14:paraId="6A830357" w14:textId="3F24218F" w:rsidR="006D11E6" w:rsidRPr="002360B5" w:rsidRDefault="006D11E6" w:rsidP="00064EF6">
      <w:pPr>
        <w:rPr>
          <w:rFonts w:cs="Times New Roman"/>
          <w:color w:val="4C423C"/>
          <w:sz w:val="24"/>
          <w:szCs w:val="24"/>
          <w:lang w:eastAsia="fi-FI"/>
        </w:rPr>
      </w:pPr>
    </w:p>
    <w:p w14:paraId="68283593" w14:textId="77777777" w:rsidR="006D11E6" w:rsidRPr="002360B5" w:rsidRDefault="006D11E6" w:rsidP="00064EF6">
      <w:pPr>
        <w:rPr>
          <w:rFonts w:cs="Times New Roman"/>
          <w:color w:val="4C423C"/>
          <w:sz w:val="24"/>
          <w:szCs w:val="24"/>
          <w:lang w:eastAsia="fi-FI"/>
        </w:rPr>
      </w:pPr>
    </w:p>
    <w:p w14:paraId="6B557EF8" w14:textId="77777777" w:rsidR="00064EF6" w:rsidRPr="002360B5" w:rsidRDefault="00064EF6" w:rsidP="00064EF6">
      <w:pPr>
        <w:rPr>
          <w:rFonts w:cs="Times New Roman"/>
          <w:i/>
          <w:iCs/>
          <w:sz w:val="24"/>
          <w:szCs w:val="24"/>
          <w:lang w:eastAsia="fi-FI"/>
        </w:rPr>
      </w:pPr>
      <w:r w:rsidRPr="002360B5">
        <w:rPr>
          <w:rFonts w:cs="Times New Roman"/>
          <w:i/>
          <w:iCs/>
          <w:sz w:val="24"/>
          <w:szCs w:val="24"/>
          <w:lang w:eastAsia="fi-FI"/>
        </w:rPr>
        <w:lastRenderedPageBreak/>
        <w:t>Oikeus tietojen poistamiseen</w:t>
      </w:r>
    </w:p>
    <w:p w14:paraId="49F4DCD0" w14:textId="77777777"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Rekisteröidyllä on oikeus pyytää poistamaan häntä koskevat rekisteriin tallennetut tiedot. Pyyntö tietojen poistamiseen tulee tehdä kirjallisesti rekisterin yhteyshenkilölle.</w:t>
      </w:r>
    </w:p>
    <w:p w14:paraId="51C806FB" w14:textId="2E2F2BE2"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On huomattava, että kaikkia tietoja ei välttämättä voida heti poistaa esimerkiksi kirjanpitosääntöihin perustuen. Poisto tehdään anonymisoimalla asiakkaan tiedot eli poistamalla tai salaamalla kaikki sellainen tieto, jonka perusteella asiakas voitaisiin tunnistaa.</w:t>
      </w:r>
    </w:p>
    <w:p w14:paraId="62B3531E" w14:textId="77777777" w:rsidR="00064EF6" w:rsidRPr="002360B5" w:rsidRDefault="00064EF6" w:rsidP="00064EF6">
      <w:pPr>
        <w:rPr>
          <w:rFonts w:cs="Times New Roman"/>
          <w:color w:val="4C423C"/>
          <w:sz w:val="24"/>
          <w:szCs w:val="24"/>
          <w:lang w:eastAsia="fi-FI"/>
        </w:rPr>
      </w:pPr>
    </w:p>
    <w:p w14:paraId="01C0A8D9" w14:textId="77777777" w:rsidR="00064EF6" w:rsidRPr="002360B5" w:rsidRDefault="00064EF6" w:rsidP="00064EF6">
      <w:pPr>
        <w:rPr>
          <w:rFonts w:cs="Times New Roman"/>
          <w:b/>
          <w:bCs/>
          <w:sz w:val="24"/>
          <w:szCs w:val="24"/>
          <w:lang w:eastAsia="fi-FI"/>
        </w:rPr>
      </w:pPr>
      <w:r w:rsidRPr="002360B5">
        <w:rPr>
          <w:rFonts w:cs="Times New Roman"/>
          <w:b/>
          <w:bCs/>
          <w:sz w:val="24"/>
          <w:szCs w:val="24"/>
          <w:lang w:eastAsia="fi-FI"/>
        </w:rPr>
        <w:t>Oikeus valituksen tekemiseen valvontaviranomaiselle</w:t>
      </w:r>
    </w:p>
    <w:p w14:paraId="571A4241" w14:textId="77777777" w:rsidR="00064EF6" w:rsidRPr="002360B5" w:rsidRDefault="00064EF6" w:rsidP="00064EF6">
      <w:pPr>
        <w:rPr>
          <w:rFonts w:cs="Times New Roman"/>
          <w:color w:val="4C423C"/>
          <w:sz w:val="24"/>
          <w:szCs w:val="24"/>
          <w:lang w:eastAsia="fi-FI"/>
        </w:rPr>
      </w:pPr>
      <w:r w:rsidRPr="002360B5">
        <w:rPr>
          <w:rFonts w:cs="Times New Roman"/>
          <w:color w:val="4C423C"/>
          <w:sz w:val="24"/>
          <w:szCs w:val="24"/>
          <w:lang w:eastAsia="fi-FI"/>
        </w:rPr>
        <w:t>Rekisteröidyllä on oikeus tehdä valitus henkilötiedon käsittelystä valvontaviranomaiselle.</w:t>
      </w:r>
    </w:p>
    <w:p w14:paraId="52322298" w14:textId="77777777" w:rsidR="00F75425" w:rsidRPr="002360B5" w:rsidRDefault="00F75425" w:rsidP="00064EF6">
      <w:pPr>
        <w:rPr>
          <w:rFonts w:cs="Times New Roman"/>
          <w:sz w:val="24"/>
          <w:szCs w:val="24"/>
        </w:rPr>
      </w:pPr>
    </w:p>
    <w:sectPr w:rsidR="00F75425" w:rsidRPr="002360B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F6"/>
    <w:rsid w:val="00064EF6"/>
    <w:rsid w:val="002360B5"/>
    <w:rsid w:val="00654B2A"/>
    <w:rsid w:val="006D11E6"/>
    <w:rsid w:val="008E3215"/>
    <w:rsid w:val="00D11B81"/>
    <w:rsid w:val="00DB5283"/>
    <w:rsid w:val="00F55772"/>
    <w:rsid w:val="00F754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C5DF"/>
  <w15:chartTrackingRefBased/>
  <w15:docId w15:val="{617FD9AC-3DD7-4021-8E76-A1C391B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72"/>
    <w:rPr>
      <w:rFonts w:ascii="Times New Roman" w:hAnsi="Times New Roman"/>
    </w:rPr>
  </w:style>
  <w:style w:type="paragraph" w:styleId="Heading1">
    <w:name w:val="heading 1"/>
    <w:basedOn w:val="Normal"/>
    <w:link w:val="Heading1Char"/>
    <w:uiPriority w:val="9"/>
    <w:qFormat/>
    <w:rsid w:val="00064EF6"/>
    <w:pPr>
      <w:spacing w:before="100" w:beforeAutospacing="1" w:after="100" w:afterAutospacing="1" w:line="240" w:lineRule="auto"/>
      <w:outlineLvl w:val="0"/>
    </w:pPr>
    <w:rPr>
      <w:rFonts w:eastAsia="Times New Roman" w:cs="Times New Roman"/>
      <w:b/>
      <w:bCs/>
      <w:kern w:val="36"/>
      <w:sz w:val="48"/>
      <w:szCs w:val="48"/>
      <w:lang w:eastAsia="fi-FI"/>
    </w:rPr>
  </w:style>
  <w:style w:type="paragraph" w:styleId="Heading2">
    <w:name w:val="heading 2"/>
    <w:basedOn w:val="Normal"/>
    <w:link w:val="Heading2Char"/>
    <w:uiPriority w:val="9"/>
    <w:qFormat/>
    <w:rsid w:val="00064EF6"/>
    <w:pPr>
      <w:spacing w:before="100" w:beforeAutospacing="1" w:after="100" w:afterAutospacing="1" w:line="240" w:lineRule="auto"/>
      <w:outlineLvl w:val="1"/>
    </w:pPr>
    <w:rPr>
      <w:rFonts w:eastAsia="Times New Roman" w:cs="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EF6"/>
    <w:rPr>
      <w:rFonts w:ascii="Times New Roman" w:eastAsia="Times New Roman" w:hAnsi="Times New Roman" w:cs="Times New Roman"/>
      <w:b/>
      <w:bCs/>
      <w:kern w:val="36"/>
      <w:sz w:val="48"/>
      <w:szCs w:val="48"/>
      <w:lang w:eastAsia="fi-FI"/>
    </w:rPr>
  </w:style>
  <w:style w:type="character" w:customStyle="1" w:styleId="Heading2Char">
    <w:name w:val="Heading 2 Char"/>
    <w:basedOn w:val="DefaultParagraphFont"/>
    <w:link w:val="Heading2"/>
    <w:uiPriority w:val="9"/>
    <w:rsid w:val="00064EF6"/>
    <w:rPr>
      <w:rFonts w:ascii="Times New Roman" w:eastAsia="Times New Roman" w:hAnsi="Times New Roman" w:cs="Times New Roman"/>
      <w:b/>
      <w:bCs/>
      <w:sz w:val="36"/>
      <w:szCs w:val="36"/>
      <w:lang w:eastAsia="fi-FI"/>
    </w:rPr>
  </w:style>
  <w:style w:type="paragraph" w:styleId="NormalWeb">
    <w:name w:val="Normal (Web)"/>
    <w:basedOn w:val="Normal"/>
    <w:uiPriority w:val="99"/>
    <w:semiHidden/>
    <w:unhideWhenUsed/>
    <w:rsid w:val="00064EF6"/>
    <w:pPr>
      <w:spacing w:before="100" w:beforeAutospacing="1" w:after="100" w:afterAutospacing="1" w:line="240" w:lineRule="auto"/>
    </w:pPr>
    <w:rPr>
      <w:rFonts w:eastAsia="Times New Roman" w:cs="Times New Roman"/>
      <w:sz w:val="24"/>
      <w:szCs w:val="24"/>
      <w:lang w:eastAsia="fi-FI"/>
    </w:rPr>
  </w:style>
  <w:style w:type="character" w:styleId="Hyperlink">
    <w:name w:val="Hyperlink"/>
    <w:basedOn w:val="DefaultParagraphFont"/>
    <w:uiPriority w:val="99"/>
    <w:unhideWhenUsed/>
    <w:rsid w:val="00064EF6"/>
    <w:rPr>
      <w:color w:val="0000FF"/>
      <w:u w:val="single"/>
    </w:rPr>
  </w:style>
  <w:style w:type="character" w:customStyle="1" w:styleId="UnresolvedMention">
    <w:name w:val="Unresolved Mention"/>
    <w:basedOn w:val="DefaultParagraphFont"/>
    <w:uiPriority w:val="99"/>
    <w:semiHidden/>
    <w:unhideWhenUsed/>
    <w:rsid w:val="00064EF6"/>
    <w:rPr>
      <w:color w:val="605E5C"/>
      <w:shd w:val="clear" w:color="auto" w:fill="E1DFDD"/>
    </w:rPr>
  </w:style>
  <w:style w:type="paragraph" w:styleId="NoSpacing">
    <w:name w:val="No Spacing"/>
    <w:uiPriority w:val="1"/>
    <w:qFormat/>
    <w:rsid w:val="002360B5"/>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1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si.k.jouhki@jyu.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518</Words>
  <Characters>4202</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Jouhki, Essi</dc:creator>
  <cp:keywords/>
  <dc:description/>
  <cp:lastModifiedBy>Jouhki, Essi</cp:lastModifiedBy>
  <cp:revision>6</cp:revision>
  <dcterms:created xsi:type="dcterms:W3CDTF">2020-10-15T07:26:00Z</dcterms:created>
  <dcterms:modified xsi:type="dcterms:W3CDTF">2020-11-10T07:57:00Z</dcterms:modified>
</cp:coreProperties>
</file>